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639F" w14:textId="77777777" w:rsidR="00A81BB4" w:rsidRPr="00577BF9" w:rsidRDefault="00A81BB4" w:rsidP="00A81BB4">
      <w:pPr>
        <w:rPr>
          <w:b/>
          <w:bCs/>
        </w:rPr>
      </w:pPr>
      <w:r w:rsidRPr="009520D8">
        <w:rPr>
          <w:b/>
          <w:bCs/>
        </w:rPr>
        <w:t>Allegato 1</w:t>
      </w:r>
      <w:r>
        <w:rPr>
          <w:b/>
          <w:bCs/>
        </w:rPr>
        <w:t>1</w:t>
      </w:r>
      <w:r w:rsidRPr="009520D8">
        <w:rPr>
          <w:b/>
          <w:bCs/>
        </w:rPr>
        <w:t xml:space="preserve">) 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  </w:t>
      </w:r>
    </w:p>
    <w:p w14:paraId="348ABE14" w14:textId="77777777" w:rsidR="00A81BB4" w:rsidRPr="00AF335F" w:rsidRDefault="00A81BB4" w:rsidP="00A81BB4">
      <w:pPr>
        <w:spacing w:line="240" w:lineRule="auto"/>
        <w:jc w:val="center"/>
        <w:rPr>
          <w:b/>
          <w:bCs/>
          <w:highlight w:val="yellow"/>
        </w:rPr>
      </w:pPr>
    </w:p>
    <w:p w14:paraId="49AACDB9" w14:textId="77777777" w:rsidR="00A81BB4" w:rsidRPr="00424ACB" w:rsidRDefault="00A81BB4" w:rsidP="00A81BB4">
      <w:pPr>
        <w:spacing w:line="240" w:lineRule="auto"/>
        <w:jc w:val="center"/>
        <w:rPr>
          <w:b/>
          <w:bCs/>
        </w:rPr>
      </w:pPr>
      <w:r w:rsidRPr="00577BF9">
        <w:rPr>
          <w:b/>
          <w:bCs/>
        </w:rPr>
        <w:t xml:space="preserve">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</w:t>
      </w:r>
    </w:p>
    <w:p w14:paraId="38A2FE7C" w14:textId="77777777" w:rsidR="00A81BB4" w:rsidRPr="00D541D4" w:rsidRDefault="00A81BB4" w:rsidP="00A81BB4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6009B170" w14:textId="77777777" w:rsidR="00A81BB4" w:rsidRDefault="00A81BB4" w:rsidP="00A81BB4">
      <w:r w:rsidRPr="00681604">
        <w:rPr>
          <w:rFonts w:cstheme="minorHAnsi"/>
        </w:rPr>
        <w:t xml:space="preserve">BANDO “LA LOMBARDIA È DEI GIOVANI” 2023 - </w:t>
      </w:r>
      <w:r w:rsidRPr="00681604">
        <w:t>D.D.G. DEL 05/0</w:t>
      </w:r>
      <w:r>
        <w:t>4</w:t>
      </w:r>
      <w:r w:rsidRPr="00681604">
        <w:t>/2023, N. 5121 - CUP E81B22003340003</w:t>
      </w:r>
    </w:p>
    <w:p w14:paraId="6EE90015" w14:textId="77777777" w:rsidR="00A81BB4" w:rsidRDefault="00A81BB4" w:rsidP="00A81BB4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</w:t>
      </w:r>
      <w:r>
        <w:t xml:space="preserve">cui al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4A3B1F">
        <w:t xml:space="preserve">, 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7BB52321" w14:textId="77777777" w:rsidR="00A81BB4" w:rsidRDefault="00A81BB4" w:rsidP="00A81BB4">
      <w:pPr>
        <w:jc w:val="both"/>
      </w:pPr>
    </w:p>
    <w:p w14:paraId="6F11B2C7" w14:textId="77777777" w:rsidR="00A81BB4" w:rsidRDefault="00A81BB4" w:rsidP="00A81BB4">
      <w:pPr>
        <w:jc w:val="both"/>
      </w:pPr>
      <w:r>
        <w:t xml:space="preserve">VISTO il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>
        <w:t xml:space="preserve"> di approvazione del Bando “La Lombardia è dei giovani” 2023;</w:t>
      </w:r>
    </w:p>
    <w:p w14:paraId="15047DFF" w14:textId="77777777" w:rsidR="00A81BB4" w:rsidRDefault="00A81BB4" w:rsidP="00A81BB4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</w:t>
      </w:r>
      <w:r w:rsidRPr="00B437FF">
        <w:t xml:space="preserve"> 03</w:t>
      </w:r>
      <w:r>
        <w:t>/</w:t>
      </w:r>
      <w:r w:rsidRPr="00B437FF">
        <w:t>04</w:t>
      </w:r>
      <w:r>
        <w:t>/</w:t>
      </w:r>
      <w:r w:rsidRPr="00B437FF">
        <w:t>2023</w:t>
      </w:r>
      <w:r>
        <w:t>, n. 93;</w:t>
      </w:r>
    </w:p>
    <w:p w14:paraId="6862634B" w14:textId="77777777" w:rsidR="00A81BB4" w:rsidRDefault="00A81BB4" w:rsidP="00A81BB4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21883546" w14:textId="77777777" w:rsidR="00A81BB4" w:rsidRDefault="00A81BB4" w:rsidP="00A81BB4">
      <w:pPr>
        <w:spacing w:after="0" w:line="360" w:lineRule="auto"/>
        <w:contextualSpacing/>
        <w:jc w:val="both"/>
      </w:pPr>
    </w:p>
    <w:p w14:paraId="01709008" w14:textId="77777777" w:rsidR="00A81BB4" w:rsidRDefault="00A81BB4" w:rsidP="00A81BB4">
      <w:pPr>
        <w:jc w:val="center"/>
      </w:pPr>
      <w:r>
        <w:t>CHIEDO</w:t>
      </w:r>
    </w:p>
    <w:p w14:paraId="56522EF7" w14:textId="77777777" w:rsidR="00A81BB4" w:rsidRDefault="00A81BB4" w:rsidP="00A81BB4">
      <w:pPr>
        <w:jc w:val="both"/>
      </w:pPr>
      <w:r w:rsidRPr="006348B0">
        <w:t xml:space="preserve">di </w:t>
      </w:r>
      <w:r>
        <w:t>modificare le voci di spesa indicate nel budget per un valore complessivo di € ________</w:t>
      </w:r>
      <w:proofErr w:type="gramStart"/>
      <w:r>
        <w:t>_  pari</w:t>
      </w:r>
      <w:proofErr w:type="gramEnd"/>
      <w:r>
        <w:t xml:space="preserve"> a ____ % , conformemente all’Allegato 4 “Piano economico”.</w:t>
      </w:r>
    </w:p>
    <w:p w14:paraId="29E08C14" w14:textId="77777777" w:rsidR="00A81BB4" w:rsidRDefault="00A81BB4" w:rsidP="00A81BB4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66AB21C" w14:textId="77777777" w:rsidR="00A81BB4" w:rsidRDefault="00A81BB4" w:rsidP="00A81BB4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63FA3A7" w14:textId="77777777" w:rsidR="00A81BB4" w:rsidRDefault="00A81BB4" w:rsidP="00A81BB4">
      <w:pPr>
        <w:pStyle w:val="Normale1"/>
        <w:ind w:firstLine="708"/>
        <w:rPr>
          <w:rFonts w:ascii="Calibri" w:hAnsi="Calibri" w:cs="Calibri"/>
          <w:color w:val="000000"/>
          <w:sz w:val="22"/>
          <w:szCs w:val="22"/>
        </w:rPr>
      </w:pPr>
    </w:p>
    <w:p w14:paraId="32762273" w14:textId="77777777" w:rsidR="00A81BB4" w:rsidRDefault="00A81BB4" w:rsidP="00A81BB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79145503" w14:textId="77777777" w:rsidR="00A81BB4" w:rsidRDefault="00A81BB4" w:rsidP="00A81BB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1C0E5FFC" w14:textId="77777777" w:rsidR="00A81BB4" w:rsidRDefault="00A81BB4" w:rsidP="00A81BB4">
      <w:pPr>
        <w:pStyle w:val="Normale1"/>
        <w:ind w:hanging="70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________________________________________</w:t>
      </w:r>
    </w:p>
    <w:p w14:paraId="6E84FED1" w14:textId="77777777" w:rsidR="00A81BB4" w:rsidRDefault="00A81BB4" w:rsidP="00A81BB4">
      <w:pPr>
        <w:jc w:val="both"/>
        <w:rPr>
          <w:sz w:val="18"/>
          <w:szCs w:val="18"/>
        </w:rPr>
      </w:pPr>
    </w:p>
    <w:p w14:paraId="7F308192" w14:textId="77777777" w:rsidR="00A81BB4" w:rsidRPr="00F705E4" w:rsidRDefault="00A81BB4" w:rsidP="00A81BB4">
      <w:pPr>
        <w:jc w:val="both"/>
        <w:rPr>
          <w:sz w:val="18"/>
          <w:szCs w:val="18"/>
        </w:rPr>
      </w:pPr>
      <w:r w:rsidRPr="00F705E4">
        <w:rPr>
          <w:sz w:val="18"/>
          <w:szCs w:val="18"/>
        </w:rPr>
        <w:t>Allegati:</w:t>
      </w:r>
    </w:p>
    <w:p w14:paraId="02E7C2BE" w14:textId="77777777" w:rsidR="00A81BB4" w:rsidRPr="00F705E4" w:rsidRDefault="00A81BB4" w:rsidP="00A81BB4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  <w:rPr>
          <w:sz w:val="18"/>
          <w:szCs w:val="18"/>
        </w:rPr>
      </w:pPr>
      <w:r w:rsidRPr="00F705E4">
        <w:rPr>
          <w:sz w:val="18"/>
          <w:szCs w:val="18"/>
        </w:rPr>
        <w:t xml:space="preserve">All.4 </w:t>
      </w:r>
      <w:r>
        <w:rPr>
          <w:sz w:val="18"/>
          <w:szCs w:val="18"/>
        </w:rPr>
        <w:t>Piano economico</w:t>
      </w:r>
    </w:p>
    <w:p w14:paraId="7FE67413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93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BB4"/>
    <w:rsid w:val="00584490"/>
    <w:rsid w:val="00A81BB4"/>
    <w:rsid w:val="00B44FC7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75C2"/>
  <w15:chartTrackingRefBased/>
  <w15:docId w15:val="{0171AE0D-0A02-4846-A7B5-9825377F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1BB4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A81BB4"/>
    <w:pPr>
      <w:ind w:left="720"/>
      <w:contextualSpacing/>
    </w:pPr>
  </w:style>
  <w:style w:type="paragraph" w:customStyle="1" w:styleId="Normale1">
    <w:name w:val="Normale1"/>
    <w:rsid w:val="00A81BB4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A81BB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2023-06-28T10:49:00Z</dcterms:created>
  <dcterms:modified xsi:type="dcterms:W3CDTF">2023-06-28T10:53:00Z</dcterms:modified>
</cp:coreProperties>
</file>